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90FACB">
      <w:pPr>
        <w:pStyle w:val="5"/>
        <w:widowControl/>
        <w:adjustRightInd w:val="0"/>
        <w:snapToGrid w:val="0"/>
        <w:spacing w:beforeAutospacing="0" w:afterAutospacing="0"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附件</w:t>
      </w:r>
    </w:p>
    <w:p w14:paraId="70B52217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南浔区第二医疗集团（菱湖人民医院）</w:t>
      </w:r>
    </w:p>
    <w:p w14:paraId="1D2FCCA0">
      <w:pPr>
        <w:jc w:val="center"/>
        <w:rPr>
          <w:rFonts w:ascii="宋体" w:hAnsi="宋体" w:eastAsia="宋体" w:cs="宋体"/>
          <w:sz w:val="28"/>
          <w:szCs w:val="28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项目</w:t>
      </w:r>
      <w:r>
        <w:rPr>
          <w:rFonts w:hint="eastAsia"/>
          <w:b/>
          <w:bCs/>
          <w:sz w:val="36"/>
          <w:szCs w:val="36"/>
        </w:rPr>
        <w:t>采购</w:t>
      </w:r>
      <w:r>
        <w:rPr>
          <w:rFonts w:hint="eastAsia"/>
          <w:b/>
          <w:bCs/>
          <w:sz w:val="36"/>
          <w:szCs w:val="36"/>
          <w:lang w:val="en-US" w:eastAsia="zh-CN"/>
        </w:rPr>
        <w:t>院内谈判</w:t>
      </w:r>
      <w:r>
        <w:rPr>
          <w:rFonts w:hint="eastAsia"/>
          <w:b/>
          <w:bCs/>
          <w:sz w:val="36"/>
          <w:szCs w:val="36"/>
        </w:rPr>
        <w:t>报名登记表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8"/>
        <w:gridCol w:w="2670"/>
        <w:gridCol w:w="1595"/>
        <w:gridCol w:w="2470"/>
      </w:tblGrid>
      <w:tr w14:paraId="07682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938" w:type="dxa"/>
            <w:vAlign w:val="center"/>
          </w:tcPr>
          <w:p w14:paraId="04613456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项目名称</w:t>
            </w:r>
          </w:p>
        </w:tc>
        <w:tc>
          <w:tcPr>
            <w:tcW w:w="6735" w:type="dxa"/>
            <w:gridSpan w:val="3"/>
            <w:vAlign w:val="center"/>
          </w:tcPr>
          <w:p w14:paraId="02E83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w w:val="90"/>
                <w:sz w:val="28"/>
                <w:szCs w:val="28"/>
                <w:lang w:val="en-US" w:eastAsia="zh-CN"/>
              </w:rPr>
              <w:t>原产科手术室改造营养配置中心项目</w:t>
            </w:r>
          </w:p>
        </w:tc>
      </w:tr>
      <w:tr w14:paraId="5CB53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1938" w:type="dxa"/>
            <w:vAlign w:val="center"/>
          </w:tcPr>
          <w:p w14:paraId="0691FD4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服务内容</w:t>
            </w:r>
          </w:p>
        </w:tc>
        <w:tc>
          <w:tcPr>
            <w:tcW w:w="6735" w:type="dxa"/>
            <w:gridSpan w:val="3"/>
            <w:vAlign w:val="center"/>
          </w:tcPr>
          <w:p w14:paraId="0018D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EFEFE"/>
                <w:lang w:val="en-US" w:eastAsia="zh-CN" w:bidi="ar"/>
              </w:rPr>
              <w:t>原产科手术室区域面积约40㎡，现有围护结构完好，需结合现状进行功能性改造，使其符合肠内营养配置室的使用及洁净要求。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0"/>
                <w:sz w:val="24"/>
                <w:szCs w:val="24"/>
                <w:shd w:val="clear" w:fill="FEFEFE"/>
                <w:lang w:val="en-US" w:eastAsia="zh-CN"/>
              </w:rPr>
              <w:t>主要包括原设施拆除清理、空间布局调整、水电改造、墙面顶棚及地面修缮、门窗更换、垃圾清运等（具体施工范围以现场踏勘确认为准）。所有改造材料须采用防火、环保材质。预算4.00万元。</w:t>
            </w:r>
          </w:p>
        </w:tc>
      </w:tr>
      <w:tr w14:paraId="30C25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673" w:type="dxa"/>
            <w:gridSpan w:val="4"/>
            <w:vAlign w:val="center"/>
          </w:tcPr>
          <w:p w14:paraId="390DC8A0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以下由投标单位填写</w:t>
            </w:r>
          </w:p>
        </w:tc>
      </w:tr>
      <w:tr w14:paraId="210CB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938" w:type="dxa"/>
            <w:vAlign w:val="center"/>
          </w:tcPr>
          <w:p w14:paraId="72BA9599"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单位名称</w:t>
            </w:r>
          </w:p>
        </w:tc>
        <w:tc>
          <w:tcPr>
            <w:tcW w:w="6735" w:type="dxa"/>
            <w:gridSpan w:val="3"/>
            <w:vAlign w:val="center"/>
          </w:tcPr>
          <w:p w14:paraId="5A92645A">
            <w:pPr>
              <w:rPr>
                <w:sz w:val="24"/>
              </w:rPr>
            </w:pPr>
          </w:p>
        </w:tc>
      </w:tr>
      <w:tr w14:paraId="18058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938" w:type="dxa"/>
            <w:vAlign w:val="center"/>
          </w:tcPr>
          <w:p w14:paraId="27EDC39D"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公司地址</w:t>
            </w:r>
          </w:p>
        </w:tc>
        <w:tc>
          <w:tcPr>
            <w:tcW w:w="6735" w:type="dxa"/>
            <w:gridSpan w:val="3"/>
            <w:vAlign w:val="center"/>
          </w:tcPr>
          <w:p w14:paraId="616CECCB">
            <w:pPr>
              <w:rPr>
                <w:sz w:val="24"/>
              </w:rPr>
            </w:pPr>
          </w:p>
        </w:tc>
      </w:tr>
      <w:tr w14:paraId="046DD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938" w:type="dxa"/>
            <w:vAlign w:val="center"/>
          </w:tcPr>
          <w:p w14:paraId="1437D6CA"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公司固话</w:t>
            </w:r>
          </w:p>
        </w:tc>
        <w:tc>
          <w:tcPr>
            <w:tcW w:w="6735" w:type="dxa"/>
            <w:gridSpan w:val="3"/>
            <w:vAlign w:val="center"/>
          </w:tcPr>
          <w:p w14:paraId="1AE18DFC">
            <w:pPr>
              <w:rPr>
                <w:sz w:val="24"/>
              </w:rPr>
            </w:pPr>
          </w:p>
        </w:tc>
      </w:tr>
      <w:tr w14:paraId="063F2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938" w:type="dxa"/>
            <w:vAlign w:val="center"/>
          </w:tcPr>
          <w:p w14:paraId="2CBDA03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法定代表人姓名</w:t>
            </w:r>
          </w:p>
        </w:tc>
        <w:tc>
          <w:tcPr>
            <w:tcW w:w="2670" w:type="dxa"/>
            <w:vAlign w:val="center"/>
          </w:tcPr>
          <w:p w14:paraId="28D0FEDD">
            <w:pPr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1595" w:type="dxa"/>
            <w:vAlign w:val="center"/>
          </w:tcPr>
          <w:p w14:paraId="79816AFA"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手机</w:t>
            </w:r>
          </w:p>
        </w:tc>
        <w:tc>
          <w:tcPr>
            <w:tcW w:w="2470" w:type="dxa"/>
            <w:vAlign w:val="center"/>
          </w:tcPr>
          <w:p w14:paraId="3B0B8D4A">
            <w:pPr>
              <w:rPr>
                <w:rFonts w:hint="eastAsia"/>
                <w:sz w:val="24"/>
                <w:lang w:val="en-US" w:eastAsia="zh-CN"/>
              </w:rPr>
            </w:pPr>
          </w:p>
        </w:tc>
      </w:tr>
      <w:tr w14:paraId="13C05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938" w:type="dxa"/>
            <w:vAlign w:val="center"/>
          </w:tcPr>
          <w:p w14:paraId="06947EA4"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授权委托人姓名</w:t>
            </w:r>
          </w:p>
        </w:tc>
        <w:tc>
          <w:tcPr>
            <w:tcW w:w="2670" w:type="dxa"/>
            <w:vAlign w:val="center"/>
          </w:tcPr>
          <w:p w14:paraId="29697683">
            <w:pPr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1595" w:type="dxa"/>
            <w:vAlign w:val="center"/>
          </w:tcPr>
          <w:p w14:paraId="19CDA9BA"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default"/>
                <w:sz w:val="24"/>
                <w:lang w:val="en-US" w:eastAsia="zh-CN"/>
              </w:rPr>
              <w:t>手机</w:t>
            </w:r>
          </w:p>
        </w:tc>
        <w:tc>
          <w:tcPr>
            <w:tcW w:w="2470" w:type="dxa"/>
            <w:vAlign w:val="center"/>
          </w:tcPr>
          <w:p w14:paraId="6959A825">
            <w:pPr>
              <w:rPr>
                <w:rFonts w:hint="eastAsia"/>
                <w:sz w:val="24"/>
                <w:lang w:val="en-US" w:eastAsia="zh-CN"/>
              </w:rPr>
            </w:pPr>
          </w:p>
        </w:tc>
      </w:tr>
      <w:tr w14:paraId="6E93B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6" w:hRule="atLeast"/>
        </w:trPr>
        <w:tc>
          <w:tcPr>
            <w:tcW w:w="8673" w:type="dxa"/>
            <w:gridSpan w:val="4"/>
            <w:vAlign w:val="top"/>
          </w:tcPr>
          <w:p w14:paraId="2377C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我公司已阅读该项目采购公告，并按要求提供资料报名参加投标，在此声明：本公司提供的资料均为真实、有效，如填写的信息不详细或不实，因此引起的一切责任由我公司自行承担。</w:t>
            </w:r>
          </w:p>
          <w:p w14:paraId="7B30319A">
            <w:pPr>
              <w:ind w:firstLine="480" w:firstLineChars="200"/>
              <w:jc w:val="left"/>
              <w:rPr>
                <w:rFonts w:hint="eastAsia"/>
                <w:sz w:val="24"/>
                <w:lang w:val="en-US" w:eastAsia="zh-CN"/>
              </w:rPr>
            </w:pPr>
          </w:p>
          <w:p w14:paraId="7F10307E">
            <w:pPr>
              <w:ind w:firstLine="3600" w:firstLineChars="1500"/>
              <w:jc w:val="left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</w:t>
            </w:r>
          </w:p>
          <w:p w14:paraId="75CD2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法定代表人或授权委托人签字：</w:t>
            </w:r>
          </w:p>
          <w:p w14:paraId="351A3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</w:t>
            </w:r>
          </w:p>
          <w:p w14:paraId="6900C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0" w:firstLineChars="20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投标单位（公章）：                  </w:t>
            </w:r>
          </w:p>
          <w:p w14:paraId="4263D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</w:p>
          <w:p w14:paraId="1FCA51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报名日期：     年   月   日</w:t>
            </w:r>
          </w:p>
          <w:p w14:paraId="6C9E080F">
            <w:pPr>
              <w:ind w:firstLine="480" w:firstLineChars="200"/>
              <w:jc w:val="left"/>
              <w:rPr>
                <w:rFonts w:hint="eastAsia"/>
                <w:sz w:val="24"/>
                <w:lang w:val="en-US" w:eastAsia="zh-CN"/>
              </w:rPr>
            </w:pPr>
          </w:p>
        </w:tc>
      </w:tr>
    </w:tbl>
    <w:p w14:paraId="3FAD903D">
      <w:pPr>
        <w:widowControl/>
        <w:jc w:val="left"/>
        <w:textAlignment w:val="center"/>
        <w:rPr>
          <w:rFonts w:ascii="宋体" w:hAnsi="宋体" w:eastAsia="宋体" w:cs="宋体"/>
          <w:sz w:val="28"/>
          <w:szCs w:val="28"/>
        </w:rPr>
      </w:pPr>
    </w:p>
    <w:sectPr>
      <w:pgSz w:w="11906" w:h="16838"/>
      <w:pgMar w:top="1440" w:right="1633" w:bottom="110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Dg1ODQ4ZTcyNWY1M2Q1MTAxYWFkOThmNGI3MmRmN2YifQ=="/>
  </w:docVars>
  <w:rsids>
    <w:rsidRoot w:val="00172A27"/>
    <w:rsid w:val="000669F3"/>
    <w:rsid w:val="00172A27"/>
    <w:rsid w:val="002515CA"/>
    <w:rsid w:val="002C0AFE"/>
    <w:rsid w:val="003C199A"/>
    <w:rsid w:val="003D0FF0"/>
    <w:rsid w:val="00475CDA"/>
    <w:rsid w:val="00561C57"/>
    <w:rsid w:val="007570FF"/>
    <w:rsid w:val="00862B14"/>
    <w:rsid w:val="00A6375D"/>
    <w:rsid w:val="00A853AB"/>
    <w:rsid w:val="00B96CC5"/>
    <w:rsid w:val="00D367A4"/>
    <w:rsid w:val="00DA4320"/>
    <w:rsid w:val="00DA4E7A"/>
    <w:rsid w:val="00E31F0E"/>
    <w:rsid w:val="00EF4BE2"/>
    <w:rsid w:val="00F816A0"/>
    <w:rsid w:val="03EC367C"/>
    <w:rsid w:val="06872BF9"/>
    <w:rsid w:val="094819E6"/>
    <w:rsid w:val="0AB319EF"/>
    <w:rsid w:val="0D5B6C52"/>
    <w:rsid w:val="14496F20"/>
    <w:rsid w:val="196D22CB"/>
    <w:rsid w:val="1B030872"/>
    <w:rsid w:val="1B7305A3"/>
    <w:rsid w:val="1CC7132A"/>
    <w:rsid w:val="1E211AA9"/>
    <w:rsid w:val="1EFD7C5F"/>
    <w:rsid w:val="1F3140CF"/>
    <w:rsid w:val="22D86A1C"/>
    <w:rsid w:val="27226091"/>
    <w:rsid w:val="29C92B58"/>
    <w:rsid w:val="316C4CA1"/>
    <w:rsid w:val="327B0795"/>
    <w:rsid w:val="36382B16"/>
    <w:rsid w:val="3654338C"/>
    <w:rsid w:val="37C624B2"/>
    <w:rsid w:val="3D381546"/>
    <w:rsid w:val="3F5E7474"/>
    <w:rsid w:val="43221D8E"/>
    <w:rsid w:val="459E4A6E"/>
    <w:rsid w:val="46BD5FFC"/>
    <w:rsid w:val="4A2962C1"/>
    <w:rsid w:val="4A68271D"/>
    <w:rsid w:val="4B5F33FE"/>
    <w:rsid w:val="4D313C2A"/>
    <w:rsid w:val="4F7E7FB7"/>
    <w:rsid w:val="5023419C"/>
    <w:rsid w:val="5086682B"/>
    <w:rsid w:val="5426414A"/>
    <w:rsid w:val="5921606B"/>
    <w:rsid w:val="5D237ECB"/>
    <w:rsid w:val="5D472C94"/>
    <w:rsid w:val="5FCD1D80"/>
    <w:rsid w:val="60D4713E"/>
    <w:rsid w:val="615C5FC7"/>
    <w:rsid w:val="64A70DF2"/>
    <w:rsid w:val="672B5828"/>
    <w:rsid w:val="6853303E"/>
    <w:rsid w:val="68EE2949"/>
    <w:rsid w:val="6CD22473"/>
    <w:rsid w:val="6DB7264D"/>
    <w:rsid w:val="6F0C2FF2"/>
    <w:rsid w:val="71153587"/>
    <w:rsid w:val="72C94629"/>
    <w:rsid w:val="754206C3"/>
    <w:rsid w:val="77C71206"/>
    <w:rsid w:val="796055BB"/>
    <w:rsid w:val="7A262CCF"/>
    <w:rsid w:val="7A962A2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autoRedefine/>
    <w:qFormat/>
    <w:uiPriority w:val="0"/>
    <w:rPr>
      <w:b/>
    </w:rPr>
  </w:style>
  <w:style w:type="character" w:styleId="10">
    <w:name w:val="HTML Sample"/>
    <w:basedOn w:val="8"/>
    <w:autoRedefine/>
    <w:qFormat/>
    <w:uiPriority w:val="0"/>
    <w:rPr>
      <w:rFonts w:ascii="Courier New" w:hAnsi="Courier New"/>
    </w:rPr>
  </w:style>
  <w:style w:type="character" w:customStyle="1" w:styleId="11">
    <w:name w:val="font11"/>
    <w:basedOn w:val="8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paragraph" w:customStyle="1" w:styleId="12">
    <w:name w:val="Default"/>
    <w:qFormat/>
    <w:uiPriority w:val="99"/>
    <w:pPr>
      <w:widowControl w:val="0"/>
      <w:autoSpaceDE w:val="0"/>
      <w:autoSpaceDN w:val="0"/>
      <w:adjustRightInd w:val="0"/>
    </w:pPr>
    <w:rPr>
      <w:rFonts w:hint="default" w:ascii="Calibri" w:hAnsi="Calibri" w:eastAsia="微软雅黑" w:cs="Calibri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348</Words>
  <Characters>352</Characters>
  <Lines>3</Lines>
  <Paragraphs>1</Paragraphs>
  <TotalTime>2</TotalTime>
  <ScaleCrop>false</ScaleCrop>
  <LinksUpToDate>false</LinksUpToDate>
  <CharactersWithSpaces>496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2022-12-16T11:42:00Z</dcterms:created>
  <dc:creator>陈振华</dc:creator>
  <cp:lastModifiedBy>潘潘</cp:lastModifiedBy>
  <dcterms:modified xsi:type="dcterms:W3CDTF">2026-09-09T06:49:16Z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1DB8B297C2CF46ABB8F6AE2BB642019D</vt:lpwstr>
  </property>
  <property fmtid="{D5CDD505-2E9C-101B-9397-08002B2CF9AE}" pid="4" name="KSOTemplateDocerSaveRecord">
    <vt:lpwstr>eyJoZGlkIjoiOTk3MDJmYWI4NmRlMjU0ODcxNzQwYWM4YzNkMmI5YmUiLCJ1c2VySWQiOiIyMzM0NTcifQ==</vt:lpwstr>
  </property>
</Properties>
</file>